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A0F9" w14:textId="46528508" w:rsidR="005576E2" w:rsidRPr="005576E2" w:rsidRDefault="005576E2" w:rsidP="007B23E8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576E2">
        <w:rPr>
          <w:rFonts w:ascii="Calibri" w:hAnsi="Calibri" w:cs="Calibri"/>
          <w:b/>
          <w:bCs/>
          <w:sz w:val="28"/>
          <w:szCs w:val="28"/>
        </w:rPr>
        <w:t>North Charleston Sewer District</w:t>
      </w:r>
    </w:p>
    <w:p w14:paraId="63E76FF8" w14:textId="476A9220" w:rsidR="005576E2" w:rsidRPr="005576E2" w:rsidRDefault="005576E2" w:rsidP="007B23E8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576E2">
        <w:rPr>
          <w:rFonts w:ascii="Calibri" w:hAnsi="Calibri" w:cs="Calibri"/>
          <w:b/>
          <w:bCs/>
          <w:sz w:val="28"/>
          <w:szCs w:val="28"/>
        </w:rPr>
        <w:t>North Charleston District</w:t>
      </w:r>
    </w:p>
    <w:p w14:paraId="3F568490" w14:textId="7B7FCFA2" w:rsidR="005576E2" w:rsidRPr="005576E2" w:rsidRDefault="005576E2" w:rsidP="007B23E8">
      <w:pPr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  <w:r w:rsidRPr="005576E2">
        <w:rPr>
          <w:rFonts w:ascii="Calibri" w:hAnsi="Calibri" w:cs="Calibri"/>
          <w:b/>
          <w:bCs/>
          <w:u w:val="single"/>
        </w:rPr>
        <w:t>COMMISSION MEETING</w:t>
      </w:r>
    </w:p>
    <w:p w14:paraId="4610A8A8" w14:textId="6A059A8E" w:rsidR="005576E2" w:rsidRPr="005576E2" w:rsidRDefault="004859F9" w:rsidP="005576E2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August 10, 2026</w:t>
      </w:r>
    </w:p>
    <w:p w14:paraId="10F82E69" w14:textId="6273AA7C" w:rsidR="005576E2" w:rsidRDefault="005576E2" w:rsidP="005576E2">
      <w:pPr>
        <w:spacing w:after="0"/>
        <w:jc w:val="center"/>
        <w:rPr>
          <w:rFonts w:ascii="Calibri" w:hAnsi="Calibri" w:cs="Calibri"/>
          <w:b/>
          <w:bCs/>
        </w:rPr>
      </w:pPr>
      <w:r w:rsidRPr="005576E2">
        <w:rPr>
          <w:rFonts w:ascii="Calibri" w:hAnsi="Calibri" w:cs="Calibri"/>
          <w:b/>
          <w:bCs/>
        </w:rPr>
        <w:t>6:00 PM</w:t>
      </w:r>
    </w:p>
    <w:p w14:paraId="1DE99B57" w14:textId="7838F536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Melinda Chambers, Chairman</w:t>
      </w:r>
    </w:p>
    <w:p w14:paraId="4EB98EF8" w14:textId="180D414D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Jarred Jones, Executive Director</w:t>
      </w:r>
    </w:p>
    <w:p w14:paraId="39841B3D" w14:textId="387FD419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North Charleston Sewer District</w:t>
      </w:r>
    </w:p>
    <w:p w14:paraId="4BDFFB7B" w14:textId="0107AB0D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Miner W. Crosby Chambers</w:t>
      </w:r>
    </w:p>
    <w:p w14:paraId="296EA5C8" w14:textId="6B3AB0D2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4"/>
          <w:szCs w:val="14"/>
        </w:rPr>
      </w:pPr>
      <w:r w:rsidRPr="000105F3">
        <w:rPr>
          <w:rFonts w:ascii="Calibri" w:hAnsi="Calibri" w:cs="Calibri"/>
          <w:sz w:val="14"/>
          <w:szCs w:val="14"/>
        </w:rPr>
        <w:t>7225 Stall Road, North Charleston, South Carolina</w:t>
      </w:r>
    </w:p>
    <w:p w14:paraId="05B657D0" w14:textId="5F22CC3E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  <w:r w:rsidRPr="000105F3">
        <w:rPr>
          <w:rFonts w:ascii="Calibri" w:hAnsi="Calibri" w:cs="Calibri"/>
          <w:b/>
          <w:bCs/>
          <w:sz w:val="14"/>
          <w:szCs w:val="14"/>
        </w:rPr>
        <w:t>THE NORTH CHARLESTON SEWER DISTRICT/ NORTH CHARLESTON DISTRICT COMPLIES</w:t>
      </w:r>
    </w:p>
    <w:p w14:paraId="537195B0" w14:textId="67332E66" w:rsidR="005576E2" w:rsidRDefault="005576E2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  <w:r w:rsidRPr="000105F3">
        <w:rPr>
          <w:rFonts w:ascii="Calibri" w:hAnsi="Calibri" w:cs="Calibri"/>
          <w:b/>
          <w:bCs/>
          <w:sz w:val="14"/>
          <w:szCs w:val="14"/>
        </w:rPr>
        <w:t>WITH THE FREEDOM OF INFORMATION ACT IN SCHEDULING AND CONDUCTING MEETINGS</w:t>
      </w:r>
    </w:p>
    <w:p w14:paraId="5F86180D" w14:textId="77777777" w:rsidR="000105F3" w:rsidRDefault="000105F3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</w:p>
    <w:p w14:paraId="0BB9C3BE" w14:textId="77777777" w:rsidR="000105F3" w:rsidRDefault="000105F3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</w:p>
    <w:p w14:paraId="6F5F3549" w14:textId="46770EE3" w:rsidR="000105F3" w:rsidRDefault="000105F3" w:rsidP="005576E2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105F3">
        <w:rPr>
          <w:rFonts w:ascii="Calibri" w:hAnsi="Calibri" w:cs="Calibri"/>
          <w:b/>
          <w:bCs/>
          <w:sz w:val="28"/>
          <w:szCs w:val="28"/>
        </w:rPr>
        <w:t>Agenda</w:t>
      </w:r>
    </w:p>
    <w:p w14:paraId="015C6E34" w14:textId="77777777" w:rsidR="00D140A4" w:rsidRPr="000105F3" w:rsidRDefault="00D140A4" w:rsidP="005576E2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4D9054" w14:textId="1796C9C4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Call to Order</w:t>
      </w:r>
    </w:p>
    <w:p w14:paraId="0731DC65" w14:textId="0DE29D12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Invocation</w:t>
      </w:r>
    </w:p>
    <w:p w14:paraId="0F18CFB7" w14:textId="080967F3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Pledge of Allegiance</w:t>
      </w:r>
    </w:p>
    <w:p w14:paraId="1A615156" w14:textId="77777777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E29EFCE" w14:textId="58590A95" w:rsidR="000105F3" w:rsidRPr="007D7566" w:rsidRDefault="000105F3" w:rsidP="000105F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Freedom of Information Act</w:t>
      </w:r>
    </w:p>
    <w:p w14:paraId="04F85D2F" w14:textId="3BA14746" w:rsidR="000105F3" w:rsidRPr="007D7566" w:rsidRDefault="000105F3" w:rsidP="00041CA1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In compliance with the Freedom of Information Act, Notice of Meetings and Agendas were furnished to the Media and Persons Requesting Notification.</w:t>
      </w:r>
    </w:p>
    <w:p w14:paraId="24F9B087" w14:textId="77777777" w:rsidR="00DC1A5C" w:rsidRPr="007D7566" w:rsidRDefault="00DC1A5C" w:rsidP="00041CA1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AC20AD5" w14:textId="183C6D66" w:rsidR="00DC1A5C" w:rsidRDefault="00DC1A5C" w:rsidP="00041C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Public Comment(s):</w:t>
      </w:r>
    </w:p>
    <w:p w14:paraId="116817EC" w14:textId="48A6F776" w:rsidR="008A1DBB" w:rsidRPr="008A1DBB" w:rsidRDefault="008A1DBB" w:rsidP="008A1DBB">
      <w:pPr>
        <w:pStyle w:val="ListParagraph"/>
        <w:spacing w:after="0"/>
        <w:ind w:left="63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B8EED54" w14:textId="26FC40CE" w:rsidR="00DC1A5C" w:rsidRPr="007D7566" w:rsidRDefault="00DC1A5C" w:rsidP="00041C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Approval of Minutes</w:t>
      </w:r>
    </w:p>
    <w:p w14:paraId="561C6FEE" w14:textId="0E150281" w:rsidR="00DC1A5C" w:rsidRDefault="00DC1A5C" w:rsidP="00041CA1">
      <w:pPr>
        <w:pStyle w:val="ListParagraph"/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Commission Meeting Minutes Dated</w:t>
      </w:r>
      <w:r w:rsidR="00745882" w:rsidRPr="007D7566">
        <w:rPr>
          <w:rFonts w:ascii="Times New Roman" w:hAnsi="Times New Roman" w:cs="Times New Roman"/>
          <w:sz w:val="22"/>
          <w:szCs w:val="22"/>
        </w:rPr>
        <w:t xml:space="preserve"> </w:t>
      </w:r>
      <w:r w:rsidR="006318CA">
        <w:rPr>
          <w:rFonts w:ascii="Times New Roman" w:hAnsi="Times New Roman" w:cs="Times New Roman"/>
          <w:sz w:val="22"/>
          <w:szCs w:val="22"/>
        </w:rPr>
        <w:t>July 13</w:t>
      </w:r>
      <w:r w:rsidR="00745882" w:rsidRPr="007D7566">
        <w:rPr>
          <w:rFonts w:ascii="Times New Roman" w:hAnsi="Times New Roman" w:cs="Times New Roman"/>
          <w:sz w:val="22"/>
          <w:szCs w:val="22"/>
        </w:rPr>
        <w:t>, 2026.</w:t>
      </w:r>
    </w:p>
    <w:p w14:paraId="452B24E8" w14:textId="77777777" w:rsidR="00C4106D" w:rsidRDefault="00C4106D" w:rsidP="00C4106D">
      <w:pPr>
        <w:pStyle w:val="ListParagraph"/>
        <w:spacing w:after="0"/>
        <w:ind w:left="990"/>
        <w:jc w:val="both"/>
        <w:rPr>
          <w:rFonts w:ascii="Times New Roman" w:hAnsi="Times New Roman" w:cs="Times New Roman"/>
          <w:sz w:val="22"/>
          <w:szCs w:val="22"/>
        </w:rPr>
      </w:pPr>
    </w:p>
    <w:p w14:paraId="790B1469" w14:textId="77777777" w:rsidR="00C4106D" w:rsidRDefault="00C4106D" w:rsidP="00C4106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Lowcountry Rapid Transit Discussion</w:t>
      </w:r>
    </w:p>
    <w:p w14:paraId="32804F38" w14:textId="77777777" w:rsidR="00DC1A5C" w:rsidRPr="007D7566" w:rsidRDefault="00DC1A5C" w:rsidP="00DC1A5C">
      <w:pPr>
        <w:pStyle w:val="ListParagraph"/>
        <w:spacing w:after="0"/>
        <w:ind w:left="360"/>
        <w:rPr>
          <w:rFonts w:ascii="Times New Roman" w:hAnsi="Times New Roman" w:cs="Times New Roman"/>
          <w:sz w:val="22"/>
          <w:szCs w:val="22"/>
        </w:rPr>
      </w:pPr>
    </w:p>
    <w:p w14:paraId="09AA8FF2" w14:textId="0F5958DE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Items for Commission Consideration</w:t>
      </w:r>
    </w:p>
    <w:p w14:paraId="1331A619" w14:textId="77777777" w:rsidR="00DC1A5C" w:rsidRPr="007D7566" w:rsidRDefault="00DC1A5C" w:rsidP="00DC1A5C">
      <w:pPr>
        <w:spacing w:after="0"/>
        <w:ind w:left="1440" w:firstLine="720"/>
        <w:rPr>
          <w:rFonts w:ascii="Times New Roman" w:hAnsi="Times New Roman" w:cs="Times New Roman"/>
          <w:sz w:val="22"/>
          <w:szCs w:val="22"/>
        </w:rPr>
      </w:pPr>
    </w:p>
    <w:p w14:paraId="2C0B8BDA" w14:textId="72BDD755" w:rsidR="00DC1A5C" w:rsidRPr="007D7566" w:rsidRDefault="00DC1A5C" w:rsidP="00DC1A5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North Charleston Sewer District</w:t>
      </w:r>
    </w:p>
    <w:p w14:paraId="4FD9B270" w14:textId="18F07DE3" w:rsidR="00DC1A5C" w:rsidRPr="00A25EEC" w:rsidRDefault="00DC1A5C" w:rsidP="00DC1A5C">
      <w:pPr>
        <w:pStyle w:val="ListParagraph"/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>Old Business</w:t>
      </w:r>
    </w:p>
    <w:p w14:paraId="506B5855" w14:textId="462E8334" w:rsidR="00DC1A5C" w:rsidRPr="007D7566" w:rsidRDefault="00DC1A5C" w:rsidP="00DC1A5C">
      <w:pPr>
        <w:pStyle w:val="ListParagraph"/>
        <w:numPr>
          <w:ilvl w:val="7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None</w:t>
      </w:r>
    </w:p>
    <w:p w14:paraId="326FAD42" w14:textId="754558DC" w:rsidR="00DC1A5C" w:rsidRPr="00A25EEC" w:rsidRDefault="00DC1A5C" w:rsidP="00DC1A5C">
      <w:pPr>
        <w:pStyle w:val="ListParagraph"/>
        <w:numPr>
          <w:ilvl w:val="6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 xml:space="preserve"> New Business</w:t>
      </w:r>
    </w:p>
    <w:p w14:paraId="2302B863" w14:textId="7AC3CB1B" w:rsidR="00717F1B" w:rsidRPr="003040CF" w:rsidRDefault="00C76F58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040CF">
        <w:rPr>
          <w:rFonts w:ascii="Times New Roman" w:hAnsi="Times New Roman" w:cs="Times New Roman"/>
          <w:bCs/>
          <w:sz w:val="22"/>
          <w:szCs w:val="22"/>
        </w:rPr>
        <w:t xml:space="preserve">Staff Recommendation for Approval for </w:t>
      </w:r>
      <w:r w:rsidR="003040CF" w:rsidRPr="003040CF">
        <w:rPr>
          <w:rFonts w:ascii="Times New Roman" w:hAnsi="Times New Roman" w:cs="Times New Roman"/>
          <w:bCs/>
          <w:sz w:val="22"/>
          <w:szCs w:val="22"/>
        </w:rPr>
        <w:t>Change Order #6 for the Northwoods and Popperdam Pump Station Upgrade Projects in the amount of $18,120.00, for additional construction administration and resident project inspection services. Revised contract amount is $682,694.50 with 0 days added.</w:t>
      </w:r>
    </w:p>
    <w:p w14:paraId="7D8AF5BF" w14:textId="7462DFE6" w:rsidR="00D35EDE" w:rsidRPr="003040CF" w:rsidRDefault="00A9631D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040CF">
        <w:rPr>
          <w:rFonts w:ascii="Times New Roman" w:hAnsi="Times New Roman" w:cs="Times New Roman"/>
          <w:bCs/>
          <w:sz w:val="22"/>
          <w:szCs w:val="22"/>
        </w:rPr>
        <w:t xml:space="preserve">Staff Recommendation for Approval </w:t>
      </w:r>
      <w:r w:rsidR="003040CF" w:rsidRPr="003040CF">
        <w:rPr>
          <w:rFonts w:ascii="Times New Roman" w:hAnsi="Times New Roman" w:cs="Times New Roman"/>
          <w:bCs/>
          <w:sz w:val="22"/>
          <w:szCs w:val="22"/>
        </w:rPr>
        <w:t>for Change Order #1 for the Gravity Line Replacement – Arapahoe Street in the amount of $3,500.00 for additional demolition services during construction. Revised amount of contract will be $103,495.00 with 0 days added.</w:t>
      </w:r>
    </w:p>
    <w:p w14:paraId="45FFD5E4" w14:textId="02DC9D9E" w:rsidR="007D5E67" w:rsidRPr="00CF7881" w:rsidRDefault="007D5E67" w:rsidP="00457D6B">
      <w:pPr>
        <w:pStyle w:val="ListParagraph"/>
        <w:numPr>
          <w:ilvl w:val="7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F7881">
        <w:rPr>
          <w:rFonts w:ascii="Times New Roman" w:hAnsi="Times New Roman" w:cs="Times New Roman"/>
          <w:sz w:val="22"/>
          <w:szCs w:val="22"/>
        </w:rPr>
        <w:t>Staff Recommendation to Approve Budget Transfer in the amount of $</w:t>
      </w:r>
      <w:r w:rsidR="00CF7881" w:rsidRPr="00CF7881">
        <w:rPr>
          <w:rFonts w:ascii="Times New Roman" w:hAnsi="Times New Roman" w:cs="Times New Roman"/>
          <w:sz w:val="22"/>
          <w:szCs w:val="22"/>
        </w:rPr>
        <w:t>58,275.</w:t>
      </w:r>
    </w:p>
    <w:p w14:paraId="0FDDC21A" w14:textId="77777777" w:rsidR="00E44B42" w:rsidRPr="00153C6E" w:rsidRDefault="00E44B42" w:rsidP="00E44B42">
      <w:pPr>
        <w:pStyle w:val="ListParagraph"/>
        <w:spacing w:after="0"/>
        <w:ind w:left="171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6C29215" w14:textId="77777777" w:rsidR="00DC1A5C" w:rsidRPr="007D7566" w:rsidRDefault="00DC1A5C" w:rsidP="00457D6B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3C421D8" w14:textId="2C8449C8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North Charleston District</w:t>
      </w:r>
    </w:p>
    <w:p w14:paraId="0E525176" w14:textId="123803DD" w:rsidR="00F3458A" w:rsidRDefault="00F3458A" w:rsidP="00F3458A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>Old Business</w:t>
      </w:r>
    </w:p>
    <w:p w14:paraId="7131CC73" w14:textId="5681984F" w:rsidR="003D45F6" w:rsidRPr="00A25EEC" w:rsidRDefault="003D45F6" w:rsidP="003D45F6">
      <w:pPr>
        <w:pStyle w:val="ListParagraph"/>
        <w:numPr>
          <w:ilvl w:val="4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None</w:t>
      </w:r>
    </w:p>
    <w:p w14:paraId="2F4EE4EB" w14:textId="0BB7C505" w:rsidR="00F3458A" w:rsidRDefault="00F3458A" w:rsidP="00F3458A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>New Business</w:t>
      </w:r>
    </w:p>
    <w:p w14:paraId="04E125AA" w14:textId="02BACA8F" w:rsidR="003D45F6" w:rsidRPr="003D45F6" w:rsidRDefault="003D45F6" w:rsidP="003D45F6">
      <w:pPr>
        <w:spacing w:after="0"/>
        <w:ind w:left="135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b.   None</w:t>
      </w:r>
    </w:p>
    <w:p w14:paraId="148B71F7" w14:textId="0A709FEC" w:rsidR="00F3458A" w:rsidRPr="003D45F6" w:rsidRDefault="00F3458A" w:rsidP="003D45F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F1E9BB8" w14:textId="77777777" w:rsidR="00F3458A" w:rsidRPr="007D7566" w:rsidRDefault="00F3458A" w:rsidP="00F3458A">
      <w:pPr>
        <w:spacing w:after="0"/>
        <w:ind w:left="288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688D83E" w14:textId="64D841EA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Manager’s Report</w:t>
      </w:r>
    </w:p>
    <w:p w14:paraId="00ED9FD9" w14:textId="62F1419E" w:rsidR="00F3458A" w:rsidRPr="007D7566" w:rsidRDefault="00F3458A" w:rsidP="00F3458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District Status Briefing</w:t>
      </w:r>
    </w:p>
    <w:p w14:paraId="3126CECE" w14:textId="09760A09" w:rsidR="00F3458A" w:rsidRPr="007D7566" w:rsidRDefault="00F3458A" w:rsidP="00F3458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Legislative Report</w:t>
      </w:r>
    </w:p>
    <w:p w14:paraId="260FF660" w14:textId="77777777" w:rsidR="002E33F4" w:rsidRPr="007D7566" w:rsidRDefault="002E33F4" w:rsidP="002E33F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2"/>
          <w:szCs w:val="22"/>
        </w:rPr>
      </w:pPr>
    </w:p>
    <w:p w14:paraId="6B74E283" w14:textId="77777777" w:rsidR="00F3458A" w:rsidRPr="007D7566" w:rsidRDefault="00F3458A" w:rsidP="00F3458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2"/>
          <w:szCs w:val="22"/>
        </w:rPr>
      </w:pPr>
    </w:p>
    <w:p w14:paraId="6E69B25F" w14:textId="3F757771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For Commissioner’s Information</w:t>
      </w:r>
    </w:p>
    <w:p w14:paraId="7642902F" w14:textId="45E6ED52" w:rsidR="002E6453" w:rsidRPr="004675BB" w:rsidRDefault="002E6453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675BB">
        <w:rPr>
          <w:rFonts w:ascii="Times New Roman" w:hAnsi="Times New Roman" w:cs="Times New Roman"/>
          <w:sz w:val="22"/>
          <w:szCs w:val="22"/>
        </w:rPr>
        <w:t xml:space="preserve">Surplus Memo Dated: </w:t>
      </w:r>
      <w:r w:rsidR="006318CA">
        <w:rPr>
          <w:rFonts w:ascii="Times New Roman" w:hAnsi="Times New Roman" w:cs="Times New Roman"/>
          <w:sz w:val="22"/>
          <w:szCs w:val="22"/>
        </w:rPr>
        <w:t>August 10</w:t>
      </w:r>
      <w:r w:rsidRPr="004675BB">
        <w:rPr>
          <w:rFonts w:ascii="Times New Roman" w:hAnsi="Times New Roman" w:cs="Times New Roman"/>
          <w:sz w:val="22"/>
          <w:szCs w:val="22"/>
        </w:rPr>
        <w:t>, 2026</w:t>
      </w:r>
    </w:p>
    <w:p w14:paraId="6A75A235" w14:textId="51AC5017" w:rsidR="00745882" w:rsidRPr="00A419EB" w:rsidRDefault="00745882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A419EB">
        <w:rPr>
          <w:rFonts w:ascii="Times New Roman" w:hAnsi="Times New Roman" w:cs="Times New Roman"/>
          <w:sz w:val="22"/>
          <w:szCs w:val="22"/>
        </w:rPr>
        <w:t xml:space="preserve">Customer Service Survey for </w:t>
      </w:r>
      <w:r w:rsidR="006318CA" w:rsidRPr="00A419EB">
        <w:rPr>
          <w:rFonts w:ascii="Times New Roman" w:hAnsi="Times New Roman" w:cs="Times New Roman"/>
          <w:sz w:val="22"/>
          <w:szCs w:val="22"/>
        </w:rPr>
        <w:t>July</w:t>
      </w:r>
      <w:r w:rsidR="004D6743" w:rsidRPr="00A419EB">
        <w:rPr>
          <w:rFonts w:ascii="Times New Roman" w:hAnsi="Times New Roman" w:cs="Times New Roman"/>
          <w:sz w:val="22"/>
          <w:szCs w:val="22"/>
        </w:rPr>
        <w:t xml:space="preserve"> </w:t>
      </w:r>
      <w:r w:rsidRPr="00A419EB">
        <w:rPr>
          <w:rFonts w:ascii="Times New Roman" w:hAnsi="Times New Roman" w:cs="Times New Roman"/>
          <w:sz w:val="22"/>
          <w:szCs w:val="22"/>
        </w:rPr>
        <w:t>2026</w:t>
      </w:r>
    </w:p>
    <w:p w14:paraId="33CC2C62" w14:textId="25C3EB2B" w:rsidR="00745882" w:rsidRPr="00C068A7" w:rsidRDefault="00745882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068A7">
        <w:rPr>
          <w:rFonts w:ascii="Times New Roman" w:hAnsi="Times New Roman" w:cs="Times New Roman"/>
          <w:sz w:val="22"/>
          <w:szCs w:val="22"/>
        </w:rPr>
        <w:t xml:space="preserve">Health &amp; Safety Report for </w:t>
      </w:r>
      <w:r w:rsidR="006318CA">
        <w:rPr>
          <w:rFonts w:ascii="Times New Roman" w:hAnsi="Times New Roman" w:cs="Times New Roman"/>
          <w:sz w:val="22"/>
          <w:szCs w:val="22"/>
        </w:rPr>
        <w:t>July</w:t>
      </w:r>
      <w:r w:rsidR="004D6743" w:rsidRPr="00C068A7">
        <w:rPr>
          <w:rFonts w:ascii="Times New Roman" w:hAnsi="Times New Roman" w:cs="Times New Roman"/>
          <w:sz w:val="22"/>
          <w:szCs w:val="22"/>
        </w:rPr>
        <w:t xml:space="preserve"> </w:t>
      </w:r>
      <w:r w:rsidRPr="00C068A7">
        <w:rPr>
          <w:rFonts w:ascii="Times New Roman" w:hAnsi="Times New Roman" w:cs="Times New Roman"/>
          <w:sz w:val="22"/>
          <w:szCs w:val="22"/>
        </w:rPr>
        <w:t>2026</w:t>
      </w:r>
    </w:p>
    <w:p w14:paraId="3E9861AB" w14:textId="5F7374D0" w:rsidR="00745882" w:rsidRPr="006B1341" w:rsidRDefault="00745882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6B1341">
        <w:rPr>
          <w:rFonts w:ascii="Times New Roman" w:hAnsi="Times New Roman" w:cs="Times New Roman"/>
          <w:sz w:val="22"/>
          <w:szCs w:val="22"/>
        </w:rPr>
        <w:t xml:space="preserve">U.S. Department of Labor, Breau of Labor Statistics, </w:t>
      </w:r>
      <w:r w:rsidR="006318CA">
        <w:rPr>
          <w:rFonts w:ascii="Times New Roman" w:hAnsi="Times New Roman" w:cs="Times New Roman"/>
          <w:sz w:val="22"/>
          <w:szCs w:val="22"/>
        </w:rPr>
        <w:t xml:space="preserve">June </w:t>
      </w:r>
      <w:r w:rsidRPr="006B1341">
        <w:rPr>
          <w:rFonts w:ascii="Times New Roman" w:hAnsi="Times New Roman" w:cs="Times New Roman"/>
          <w:sz w:val="22"/>
          <w:szCs w:val="22"/>
        </w:rPr>
        <w:t>2026</w:t>
      </w:r>
    </w:p>
    <w:p w14:paraId="5F00CE29" w14:textId="77777777" w:rsidR="00F3458A" w:rsidRPr="007D7566" w:rsidRDefault="00F3458A" w:rsidP="00F3458A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4F69C69" w14:textId="77777777" w:rsidR="00F3458A" w:rsidRPr="007D7566" w:rsidRDefault="00F3458A" w:rsidP="00F3458A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9DEBBFE" w14:textId="77777777" w:rsidR="00F3458A" w:rsidRPr="007D7566" w:rsidRDefault="00F3458A" w:rsidP="00F3458A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C6AB0FC" w14:textId="7AD423CC" w:rsidR="00DC1A5C" w:rsidRPr="0041730E" w:rsidRDefault="00DC1A5C" w:rsidP="0041730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u w:val="single"/>
        </w:rPr>
      </w:pPr>
      <w:r w:rsidRPr="0041730E">
        <w:rPr>
          <w:rFonts w:ascii="Times New Roman" w:hAnsi="Times New Roman" w:cs="Times New Roman"/>
          <w:b/>
          <w:bCs/>
          <w:sz w:val="22"/>
          <w:szCs w:val="22"/>
          <w:u w:val="single"/>
        </w:rPr>
        <w:t>Adjournment</w:t>
      </w:r>
    </w:p>
    <w:sectPr w:rsidR="00DC1A5C" w:rsidRPr="0041730E" w:rsidSect="0013523D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699D" w14:textId="77777777" w:rsidR="003800D1" w:rsidRDefault="003800D1" w:rsidP="005576E2">
      <w:pPr>
        <w:spacing w:after="0" w:line="240" w:lineRule="auto"/>
      </w:pPr>
      <w:r>
        <w:separator/>
      </w:r>
    </w:p>
  </w:endnote>
  <w:endnote w:type="continuationSeparator" w:id="0">
    <w:p w14:paraId="5F62B1DD" w14:textId="77777777" w:rsidR="003800D1" w:rsidRDefault="003800D1" w:rsidP="0055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5DE1" w14:textId="77777777" w:rsidR="003800D1" w:rsidRDefault="003800D1" w:rsidP="005576E2">
      <w:pPr>
        <w:spacing w:after="0" w:line="240" w:lineRule="auto"/>
      </w:pPr>
      <w:r>
        <w:separator/>
      </w:r>
    </w:p>
  </w:footnote>
  <w:footnote w:type="continuationSeparator" w:id="0">
    <w:p w14:paraId="0271705D" w14:textId="77777777" w:rsidR="003800D1" w:rsidRDefault="003800D1" w:rsidP="0055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806B" w14:textId="5271ABB0" w:rsidR="00334A7E" w:rsidRDefault="00000000">
    <w:pPr>
      <w:pStyle w:val="Header"/>
    </w:pPr>
    <w:r>
      <w:rPr>
        <w:noProof/>
      </w:rPr>
      <w:pict w14:anchorId="6DD46B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020329" o:spid="_x0000_s1026" type="#_x0000_t75" style="position:absolute;margin-left:0;margin-top:0;width:467.9pt;height:257.8pt;z-index:-251658752;mso-position-horizontal:center;mso-position-horizontal-relative:margin;mso-position-vertical:center;mso-position-vertical-relative:margin" o:allowincell="f">
          <v:imagedata r:id="rId1" o:title="NCSDLogoNoTa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562737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2B436678" w14:textId="5ED26A87" w:rsidR="00DC1A5C" w:rsidRPr="00DC1A5C" w:rsidRDefault="00DC1A5C" w:rsidP="00DC1A5C">
        <w:pPr>
          <w:pStyle w:val="Header"/>
          <w:rPr>
            <w:noProof/>
            <w:sz w:val="16"/>
            <w:szCs w:val="16"/>
          </w:rPr>
        </w:pPr>
        <w:r w:rsidRPr="00DC1A5C">
          <w:rPr>
            <w:sz w:val="16"/>
            <w:szCs w:val="16"/>
          </w:rPr>
          <w:t>Commission Meeting Agenda, pg.</w:t>
        </w:r>
        <w:r w:rsidRPr="00DC1A5C">
          <w:rPr>
            <w:sz w:val="16"/>
            <w:szCs w:val="16"/>
          </w:rPr>
          <w:fldChar w:fldCharType="begin"/>
        </w:r>
        <w:r w:rsidRPr="00DC1A5C">
          <w:rPr>
            <w:sz w:val="16"/>
            <w:szCs w:val="16"/>
          </w:rPr>
          <w:instrText xml:space="preserve"> PAGE   \* MERGEFORMAT </w:instrText>
        </w:r>
        <w:r w:rsidRPr="00DC1A5C">
          <w:rPr>
            <w:sz w:val="16"/>
            <w:szCs w:val="16"/>
          </w:rPr>
          <w:fldChar w:fldCharType="separate"/>
        </w:r>
        <w:r w:rsidRPr="00DC1A5C">
          <w:rPr>
            <w:noProof/>
            <w:sz w:val="16"/>
            <w:szCs w:val="16"/>
          </w:rPr>
          <w:t>2</w:t>
        </w:r>
        <w:r w:rsidRPr="00DC1A5C">
          <w:rPr>
            <w:noProof/>
            <w:sz w:val="16"/>
            <w:szCs w:val="16"/>
          </w:rPr>
          <w:fldChar w:fldCharType="end"/>
        </w:r>
      </w:p>
    </w:sdtContent>
  </w:sdt>
  <w:p w14:paraId="3F1B9C0A" w14:textId="34C3B91E" w:rsidR="005576E2" w:rsidRPr="005576E2" w:rsidRDefault="00972DD2">
    <w:pPr>
      <w:pStyle w:val="Header"/>
      <w:rPr>
        <w:rFonts w:ascii="Times New Roman" w:hAnsi="Times New Roman" w:cs="Times New Roman"/>
        <w:sz w:val="20"/>
        <w:szCs w:val="20"/>
      </w:rPr>
    </w:pPr>
    <w:r>
      <w:rPr>
        <w:noProof/>
        <w:sz w:val="16"/>
        <w:szCs w:val="16"/>
      </w:rPr>
      <w:t>August 10,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06B48"/>
    <w:multiLevelType w:val="hybridMultilevel"/>
    <w:tmpl w:val="2F44A0BE"/>
    <w:lvl w:ilvl="0" w:tplc="ED3483CA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5">
      <w:start w:val="1"/>
      <w:numFmt w:val="upperLetter"/>
      <w:lvlText w:val="%3."/>
      <w:lvlJc w:val="left"/>
      <w:pPr>
        <w:ind w:left="1890" w:hanging="360"/>
      </w:pPr>
    </w:lvl>
    <w:lvl w:ilvl="3" w:tplc="0409000F">
      <w:start w:val="1"/>
      <w:numFmt w:val="decimal"/>
      <w:lvlText w:val="%4."/>
      <w:lvlJc w:val="left"/>
      <w:pPr>
        <w:ind w:left="990" w:hanging="360"/>
      </w:pPr>
    </w:lvl>
    <w:lvl w:ilvl="4" w:tplc="04090019">
      <w:start w:val="1"/>
      <w:numFmt w:val="lowerLetter"/>
      <w:lvlText w:val="%5."/>
      <w:lvlJc w:val="left"/>
      <w:pPr>
        <w:ind w:left="171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990" w:hanging="360"/>
      </w:pPr>
    </w:lvl>
    <w:lvl w:ilvl="7" w:tplc="04090019">
      <w:start w:val="1"/>
      <w:numFmt w:val="lowerLetter"/>
      <w:lvlText w:val="%8."/>
      <w:lvlJc w:val="left"/>
      <w:pPr>
        <w:ind w:left="1710" w:hanging="360"/>
      </w:pPr>
    </w:lvl>
    <w:lvl w:ilvl="8" w:tplc="0409001B">
      <w:start w:val="1"/>
      <w:numFmt w:val="lowerRoman"/>
      <w:lvlText w:val="%9."/>
      <w:lvlJc w:val="right"/>
      <w:pPr>
        <w:ind w:left="2250" w:hanging="180"/>
      </w:pPr>
    </w:lvl>
  </w:abstractNum>
  <w:abstractNum w:abstractNumId="1" w15:restartNumberingAfterBreak="0">
    <w:nsid w:val="30D1743F"/>
    <w:multiLevelType w:val="hybridMultilevel"/>
    <w:tmpl w:val="ED82410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F617E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18E04E6"/>
    <w:multiLevelType w:val="hybridMultilevel"/>
    <w:tmpl w:val="FB4AF568"/>
    <w:lvl w:ilvl="0" w:tplc="B1269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bCs/>
        <w:i w:val="0"/>
        <w:iCs w:val="0"/>
      </w:rPr>
    </w:lvl>
    <w:lvl w:ilvl="1" w:tplc="00F2C4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/>
        <w:bCs/>
        <w:i w:val="0"/>
        <w:iCs w:val="0"/>
      </w:rPr>
    </w:lvl>
    <w:lvl w:ilvl="3" w:tplc="3274EA06">
      <w:start w:val="1"/>
      <w:numFmt w:val="decimal"/>
      <w:lvlText w:val="%4."/>
      <w:lvlJc w:val="left"/>
      <w:pPr>
        <w:tabs>
          <w:tab w:val="num" w:pos="1170"/>
        </w:tabs>
        <w:ind w:left="1170" w:hanging="360"/>
      </w:pPr>
      <w:rPr>
        <w:rFonts w:hint="default"/>
        <w:b w:val="0"/>
        <w:bCs w:val="0"/>
        <w:i w:val="0"/>
        <w:i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8096363">
    <w:abstractNumId w:val="0"/>
  </w:num>
  <w:num w:numId="2" w16cid:durableId="1309280580">
    <w:abstractNumId w:val="1"/>
  </w:num>
  <w:num w:numId="3" w16cid:durableId="1457914152">
    <w:abstractNumId w:val="3"/>
  </w:num>
  <w:num w:numId="4" w16cid:durableId="2114322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E2"/>
    <w:rsid w:val="000105F3"/>
    <w:rsid w:val="000106B1"/>
    <w:rsid w:val="000364E5"/>
    <w:rsid w:val="00041BA6"/>
    <w:rsid w:val="00041CA1"/>
    <w:rsid w:val="00080EAA"/>
    <w:rsid w:val="000845D3"/>
    <w:rsid w:val="00086FA5"/>
    <w:rsid w:val="000B1303"/>
    <w:rsid w:val="000C5EAF"/>
    <w:rsid w:val="000D2F9D"/>
    <w:rsid w:val="000D390C"/>
    <w:rsid w:val="000F4FDE"/>
    <w:rsid w:val="001132CF"/>
    <w:rsid w:val="0013523D"/>
    <w:rsid w:val="00141AD7"/>
    <w:rsid w:val="00153C6E"/>
    <w:rsid w:val="001729AD"/>
    <w:rsid w:val="001A24A2"/>
    <w:rsid w:val="001D6A69"/>
    <w:rsid w:val="0022039C"/>
    <w:rsid w:val="0027231D"/>
    <w:rsid w:val="002876CE"/>
    <w:rsid w:val="00291B5C"/>
    <w:rsid w:val="002D2BD4"/>
    <w:rsid w:val="002E33F4"/>
    <w:rsid w:val="002E6453"/>
    <w:rsid w:val="00300711"/>
    <w:rsid w:val="003040CF"/>
    <w:rsid w:val="003233D1"/>
    <w:rsid w:val="00334A7E"/>
    <w:rsid w:val="00371B67"/>
    <w:rsid w:val="003800D1"/>
    <w:rsid w:val="003A41DA"/>
    <w:rsid w:val="003B6491"/>
    <w:rsid w:val="003C77E7"/>
    <w:rsid w:val="003C7F6D"/>
    <w:rsid w:val="003D45F6"/>
    <w:rsid w:val="00411B38"/>
    <w:rsid w:val="004138D8"/>
    <w:rsid w:val="0041730E"/>
    <w:rsid w:val="00430CA5"/>
    <w:rsid w:val="004423F8"/>
    <w:rsid w:val="00457D6B"/>
    <w:rsid w:val="00465B8B"/>
    <w:rsid w:val="004675BB"/>
    <w:rsid w:val="004859F9"/>
    <w:rsid w:val="004D0777"/>
    <w:rsid w:val="004D6743"/>
    <w:rsid w:val="004E7485"/>
    <w:rsid w:val="00507461"/>
    <w:rsid w:val="00514F55"/>
    <w:rsid w:val="00532B4A"/>
    <w:rsid w:val="005448E6"/>
    <w:rsid w:val="005576E2"/>
    <w:rsid w:val="005736DA"/>
    <w:rsid w:val="005A097B"/>
    <w:rsid w:val="005B62A2"/>
    <w:rsid w:val="005D36CA"/>
    <w:rsid w:val="005D3C9C"/>
    <w:rsid w:val="005D7926"/>
    <w:rsid w:val="005D7A23"/>
    <w:rsid w:val="005E466E"/>
    <w:rsid w:val="005F3341"/>
    <w:rsid w:val="005F5D01"/>
    <w:rsid w:val="006056A6"/>
    <w:rsid w:val="00615DF2"/>
    <w:rsid w:val="006269EF"/>
    <w:rsid w:val="006318CA"/>
    <w:rsid w:val="00634869"/>
    <w:rsid w:val="006367A1"/>
    <w:rsid w:val="006434E7"/>
    <w:rsid w:val="00657815"/>
    <w:rsid w:val="0066370A"/>
    <w:rsid w:val="00683571"/>
    <w:rsid w:val="006B1341"/>
    <w:rsid w:val="006F638D"/>
    <w:rsid w:val="00703821"/>
    <w:rsid w:val="00713315"/>
    <w:rsid w:val="00717F1B"/>
    <w:rsid w:val="00731051"/>
    <w:rsid w:val="00743342"/>
    <w:rsid w:val="00745882"/>
    <w:rsid w:val="007723CE"/>
    <w:rsid w:val="00785684"/>
    <w:rsid w:val="007B23E8"/>
    <w:rsid w:val="007D5E67"/>
    <w:rsid w:val="007D7566"/>
    <w:rsid w:val="007E207C"/>
    <w:rsid w:val="00877589"/>
    <w:rsid w:val="008A1DBB"/>
    <w:rsid w:val="008B5CFC"/>
    <w:rsid w:val="009015E7"/>
    <w:rsid w:val="00915786"/>
    <w:rsid w:val="00922F89"/>
    <w:rsid w:val="00972DD2"/>
    <w:rsid w:val="009A4175"/>
    <w:rsid w:val="009B2EA5"/>
    <w:rsid w:val="00A25EEC"/>
    <w:rsid w:val="00A41075"/>
    <w:rsid w:val="00A419EB"/>
    <w:rsid w:val="00A4261D"/>
    <w:rsid w:val="00A557BF"/>
    <w:rsid w:val="00A701F0"/>
    <w:rsid w:val="00A9631D"/>
    <w:rsid w:val="00B35182"/>
    <w:rsid w:val="00B42184"/>
    <w:rsid w:val="00B455EC"/>
    <w:rsid w:val="00B56ABE"/>
    <w:rsid w:val="00B65D39"/>
    <w:rsid w:val="00BF527C"/>
    <w:rsid w:val="00BF749B"/>
    <w:rsid w:val="00C00A43"/>
    <w:rsid w:val="00C02BAA"/>
    <w:rsid w:val="00C068A7"/>
    <w:rsid w:val="00C3633A"/>
    <w:rsid w:val="00C4106D"/>
    <w:rsid w:val="00C658F8"/>
    <w:rsid w:val="00C76F58"/>
    <w:rsid w:val="00CF7881"/>
    <w:rsid w:val="00D140A4"/>
    <w:rsid w:val="00D223CB"/>
    <w:rsid w:val="00D26C38"/>
    <w:rsid w:val="00D35EDE"/>
    <w:rsid w:val="00D50C65"/>
    <w:rsid w:val="00D71546"/>
    <w:rsid w:val="00D77D35"/>
    <w:rsid w:val="00D81050"/>
    <w:rsid w:val="00DC1A5C"/>
    <w:rsid w:val="00DD222F"/>
    <w:rsid w:val="00DD5A0B"/>
    <w:rsid w:val="00DF5CA0"/>
    <w:rsid w:val="00E046CA"/>
    <w:rsid w:val="00E0481B"/>
    <w:rsid w:val="00E44B42"/>
    <w:rsid w:val="00E963CC"/>
    <w:rsid w:val="00EA2CDB"/>
    <w:rsid w:val="00EE6D29"/>
    <w:rsid w:val="00F03058"/>
    <w:rsid w:val="00F3458A"/>
    <w:rsid w:val="00F53D8B"/>
    <w:rsid w:val="00F71291"/>
    <w:rsid w:val="00F734AC"/>
    <w:rsid w:val="00F97C0C"/>
    <w:rsid w:val="00FC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9EEE4"/>
  <w15:chartTrackingRefBased/>
  <w15:docId w15:val="{A9357894-BBA7-42E5-B1BD-5A342125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557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6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7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E2"/>
  </w:style>
  <w:style w:type="paragraph" w:styleId="Footer">
    <w:name w:val="footer"/>
    <w:basedOn w:val="Normal"/>
    <w:link w:val="FooterChar"/>
    <w:uiPriority w:val="99"/>
    <w:unhideWhenUsed/>
    <w:rsid w:val="00557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E2"/>
  </w:style>
  <w:style w:type="table" w:styleId="TableGrid">
    <w:name w:val="Table Grid"/>
    <w:basedOn w:val="TableNormal"/>
    <w:uiPriority w:val="59"/>
    <w:rsid w:val="00F53D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Welbon</dc:creator>
  <cp:keywords/>
  <dc:description/>
  <cp:lastModifiedBy>Kelly Welbon</cp:lastModifiedBy>
  <cp:revision>28</cp:revision>
  <cp:lastPrinted>2026-08-05T11:10:00Z</cp:lastPrinted>
  <dcterms:created xsi:type="dcterms:W3CDTF">2026-08-04T12:13:00Z</dcterms:created>
  <dcterms:modified xsi:type="dcterms:W3CDTF">2026-08-05T11:21:00Z</dcterms:modified>
</cp:coreProperties>
</file>