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FA0F9" w14:textId="46528508" w:rsidR="005576E2" w:rsidRPr="005576E2" w:rsidRDefault="005576E2" w:rsidP="007B23E8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5576E2">
        <w:rPr>
          <w:rFonts w:ascii="Calibri" w:hAnsi="Calibri" w:cs="Calibri"/>
          <w:b/>
          <w:bCs/>
          <w:sz w:val="28"/>
          <w:szCs w:val="28"/>
        </w:rPr>
        <w:t>North Charleston Sewer District</w:t>
      </w:r>
    </w:p>
    <w:p w14:paraId="63E76FF8" w14:textId="476A9220" w:rsidR="005576E2" w:rsidRPr="005576E2" w:rsidRDefault="005576E2" w:rsidP="007B23E8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5576E2">
        <w:rPr>
          <w:rFonts w:ascii="Calibri" w:hAnsi="Calibri" w:cs="Calibri"/>
          <w:b/>
          <w:bCs/>
          <w:sz w:val="28"/>
          <w:szCs w:val="28"/>
        </w:rPr>
        <w:t>North Charleston District</w:t>
      </w:r>
    </w:p>
    <w:p w14:paraId="3F568490" w14:textId="7B7FCFA2" w:rsidR="005576E2" w:rsidRPr="005576E2" w:rsidRDefault="005576E2" w:rsidP="007B23E8">
      <w:pPr>
        <w:spacing w:after="0" w:line="240" w:lineRule="auto"/>
        <w:jc w:val="center"/>
        <w:rPr>
          <w:rFonts w:ascii="Calibri" w:hAnsi="Calibri" w:cs="Calibri"/>
          <w:b/>
          <w:bCs/>
          <w:u w:val="single"/>
        </w:rPr>
      </w:pPr>
      <w:r w:rsidRPr="005576E2">
        <w:rPr>
          <w:rFonts w:ascii="Calibri" w:hAnsi="Calibri" w:cs="Calibri"/>
          <w:b/>
          <w:bCs/>
          <w:u w:val="single"/>
        </w:rPr>
        <w:t>COMMISSION MEETING</w:t>
      </w:r>
    </w:p>
    <w:p w14:paraId="4610A8A8" w14:textId="2A47C5C1" w:rsidR="005576E2" w:rsidRPr="005576E2" w:rsidRDefault="001B334E" w:rsidP="005576E2">
      <w:pPr>
        <w:spacing w:after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October 12</w:t>
      </w:r>
      <w:r w:rsidR="00E0481B">
        <w:rPr>
          <w:rFonts w:ascii="Calibri" w:hAnsi="Calibri" w:cs="Calibri"/>
          <w:b/>
          <w:bCs/>
        </w:rPr>
        <w:t>, 2026</w:t>
      </w:r>
    </w:p>
    <w:p w14:paraId="10F82E69" w14:textId="6273AA7C" w:rsidR="005576E2" w:rsidRDefault="005576E2" w:rsidP="005576E2">
      <w:pPr>
        <w:spacing w:after="0"/>
        <w:jc w:val="center"/>
        <w:rPr>
          <w:rFonts w:ascii="Calibri" w:hAnsi="Calibri" w:cs="Calibri"/>
          <w:b/>
          <w:bCs/>
        </w:rPr>
      </w:pPr>
      <w:r w:rsidRPr="005576E2">
        <w:rPr>
          <w:rFonts w:ascii="Calibri" w:hAnsi="Calibri" w:cs="Calibri"/>
          <w:b/>
          <w:bCs/>
        </w:rPr>
        <w:t>6:00 PM</w:t>
      </w:r>
    </w:p>
    <w:p w14:paraId="1DE99B57" w14:textId="7838F536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  <w:r w:rsidRPr="000105F3">
        <w:rPr>
          <w:rFonts w:ascii="Calibri" w:hAnsi="Calibri" w:cs="Calibri"/>
          <w:sz w:val="16"/>
          <w:szCs w:val="16"/>
        </w:rPr>
        <w:t>Melinda Chambers, Chairman</w:t>
      </w:r>
    </w:p>
    <w:p w14:paraId="4EB98EF8" w14:textId="180D414D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  <w:r w:rsidRPr="000105F3">
        <w:rPr>
          <w:rFonts w:ascii="Calibri" w:hAnsi="Calibri" w:cs="Calibri"/>
          <w:sz w:val="16"/>
          <w:szCs w:val="16"/>
        </w:rPr>
        <w:t>Jarred Jones, Executive Director</w:t>
      </w:r>
    </w:p>
    <w:p w14:paraId="39841B3D" w14:textId="387FD419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  <w:r w:rsidRPr="000105F3">
        <w:rPr>
          <w:rFonts w:ascii="Calibri" w:hAnsi="Calibri" w:cs="Calibri"/>
          <w:sz w:val="16"/>
          <w:szCs w:val="16"/>
        </w:rPr>
        <w:t>North Charleston Sewer District</w:t>
      </w:r>
    </w:p>
    <w:p w14:paraId="4BDFFB7B" w14:textId="0107AB0D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  <w:r w:rsidRPr="000105F3">
        <w:rPr>
          <w:rFonts w:ascii="Calibri" w:hAnsi="Calibri" w:cs="Calibri"/>
          <w:sz w:val="16"/>
          <w:szCs w:val="16"/>
        </w:rPr>
        <w:t>Miner W. Crosby Chambers</w:t>
      </w:r>
    </w:p>
    <w:p w14:paraId="296EA5C8" w14:textId="6B3AB0D2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sz w:val="14"/>
          <w:szCs w:val="14"/>
        </w:rPr>
      </w:pPr>
      <w:r w:rsidRPr="000105F3">
        <w:rPr>
          <w:rFonts w:ascii="Calibri" w:hAnsi="Calibri" w:cs="Calibri"/>
          <w:sz w:val="14"/>
          <w:szCs w:val="14"/>
        </w:rPr>
        <w:t>7225 Stall Road, North Charleston, South Carolina</w:t>
      </w:r>
    </w:p>
    <w:p w14:paraId="05B657D0" w14:textId="5F22CC3E" w:rsidR="005576E2" w:rsidRPr="000105F3" w:rsidRDefault="005576E2" w:rsidP="005576E2">
      <w:pPr>
        <w:spacing w:after="0" w:line="240" w:lineRule="auto"/>
        <w:jc w:val="center"/>
        <w:rPr>
          <w:rFonts w:ascii="Calibri" w:hAnsi="Calibri" w:cs="Calibri"/>
          <w:b/>
          <w:bCs/>
          <w:sz w:val="14"/>
          <w:szCs w:val="14"/>
        </w:rPr>
      </w:pPr>
      <w:r w:rsidRPr="000105F3">
        <w:rPr>
          <w:rFonts w:ascii="Calibri" w:hAnsi="Calibri" w:cs="Calibri"/>
          <w:b/>
          <w:bCs/>
          <w:sz w:val="14"/>
          <w:szCs w:val="14"/>
        </w:rPr>
        <w:t>THE NORTH CHARLESTON SEWER DISTRICT/ NORTH CHARLESTON DISTRICT COMPLIES</w:t>
      </w:r>
    </w:p>
    <w:p w14:paraId="537195B0" w14:textId="67332E66" w:rsidR="005576E2" w:rsidRDefault="005576E2" w:rsidP="005576E2">
      <w:pPr>
        <w:spacing w:after="0" w:line="240" w:lineRule="auto"/>
        <w:jc w:val="center"/>
        <w:rPr>
          <w:rFonts w:ascii="Calibri" w:hAnsi="Calibri" w:cs="Calibri"/>
          <w:b/>
          <w:bCs/>
          <w:sz w:val="14"/>
          <w:szCs w:val="14"/>
        </w:rPr>
      </w:pPr>
      <w:r w:rsidRPr="000105F3">
        <w:rPr>
          <w:rFonts w:ascii="Calibri" w:hAnsi="Calibri" w:cs="Calibri"/>
          <w:b/>
          <w:bCs/>
          <w:sz w:val="14"/>
          <w:szCs w:val="14"/>
        </w:rPr>
        <w:t>WITH THE FREEDOM OF INFORMATION ACT IN SCHEDULING AND CONDUCTING MEETINGS</w:t>
      </w:r>
    </w:p>
    <w:p w14:paraId="5F86180D" w14:textId="77777777" w:rsidR="000105F3" w:rsidRDefault="000105F3" w:rsidP="005576E2">
      <w:pPr>
        <w:spacing w:after="0" w:line="240" w:lineRule="auto"/>
        <w:jc w:val="center"/>
        <w:rPr>
          <w:rFonts w:ascii="Calibri" w:hAnsi="Calibri" w:cs="Calibri"/>
          <w:b/>
          <w:bCs/>
          <w:sz w:val="14"/>
          <w:szCs w:val="14"/>
        </w:rPr>
      </w:pPr>
    </w:p>
    <w:p w14:paraId="0BB9C3BE" w14:textId="77777777" w:rsidR="000105F3" w:rsidRDefault="000105F3" w:rsidP="005576E2">
      <w:pPr>
        <w:spacing w:after="0" w:line="240" w:lineRule="auto"/>
        <w:jc w:val="center"/>
        <w:rPr>
          <w:rFonts w:ascii="Calibri" w:hAnsi="Calibri" w:cs="Calibri"/>
          <w:b/>
          <w:bCs/>
          <w:sz w:val="14"/>
          <w:szCs w:val="14"/>
        </w:rPr>
      </w:pPr>
    </w:p>
    <w:p w14:paraId="6F5F3549" w14:textId="46770EE3" w:rsidR="000105F3" w:rsidRDefault="000105F3" w:rsidP="005576E2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0105F3">
        <w:rPr>
          <w:rFonts w:ascii="Calibri" w:hAnsi="Calibri" w:cs="Calibri"/>
          <w:b/>
          <w:bCs/>
          <w:sz w:val="28"/>
          <w:szCs w:val="28"/>
        </w:rPr>
        <w:t>Agenda</w:t>
      </w:r>
    </w:p>
    <w:p w14:paraId="015C6E34" w14:textId="77777777" w:rsidR="00D140A4" w:rsidRPr="000105F3" w:rsidRDefault="00D140A4" w:rsidP="005576E2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E4D9054" w14:textId="1796C9C4" w:rsidR="000105F3" w:rsidRPr="007D7566" w:rsidRDefault="000105F3" w:rsidP="000105F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</w:rPr>
        <w:t>Call to Order</w:t>
      </w:r>
    </w:p>
    <w:p w14:paraId="0731DC65" w14:textId="0DE29D12" w:rsidR="000105F3" w:rsidRPr="007D7566" w:rsidRDefault="000105F3" w:rsidP="000105F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</w:rPr>
        <w:t>Invocation</w:t>
      </w:r>
    </w:p>
    <w:p w14:paraId="0F18CFB7" w14:textId="080967F3" w:rsidR="000105F3" w:rsidRPr="007D7566" w:rsidRDefault="000105F3" w:rsidP="000105F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</w:rPr>
        <w:t>Pledge of Allegiance</w:t>
      </w:r>
    </w:p>
    <w:p w14:paraId="1A615156" w14:textId="77777777" w:rsidR="000105F3" w:rsidRPr="007D7566" w:rsidRDefault="000105F3" w:rsidP="000105F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E29EFCE" w14:textId="58590A95" w:rsidR="000105F3" w:rsidRPr="007D7566" w:rsidRDefault="000105F3" w:rsidP="000105F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t>Freedom of Information Act</w:t>
      </w:r>
    </w:p>
    <w:p w14:paraId="04F85D2F" w14:textId="3BA14746" w:rsidR="000105F3" w:rsidRPr="007D7566" w:rsidRDefault="000105F3" w:rsidP="00041CA1">
      <w:pPr>
        <w:pStyle w:val="ListParagraph"/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D7566">
        <w:rPr>
          <w:rFonts w:ascii="Times New Roman" w:hAnsi="Times New Roman" w:cs="Times New Roman"/>
          <w:sz w:val="22"/>
          <w:szCs w:val="22"/>
        </w:rPr>
        <w:t>In compliance with the Freedom of Information Act, Notice of Meetings and Agendas were furnished to the Media and Persons Requesting Notification.</w:t>
      </w:r>
    </w:p>
    <w:p w14:paraId="24F9B087" w14:textId="77777777" w:rsidR="00DC1A5C" w:rsidRPr="007D7566" w:rsidRDefault="00DC1A5C" w:rsidP="00041CA1">
      <w:pPr>
        <w:pStyle w:val="ListParagraph"/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AC20AD5" w14:textId="183C6D66" w:rsidR="00DC1A5C" w:rsidRDefault="00DC1A5C" w:rsidP="00041CA1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</w:rPr>
        <w:t>Public Comment(s):</w:t>
      </w:r>
    </w:p>
    <w:p w14:paraId="4CCA7A1F" w14:textId="77777777" w:rsidR="001706B9" w:rsidRDefault="001706B9" w:rsidP="001706B9">
      <w:pPr>
        <w:pStyle w:val="ListParagraph"/>
        <w:spacing w:after="0"/>
        <w:ind w:left="63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A28D858" w14:textId="77777777" w:rsidR="001706B9" w:rsidRDefault="001706B9" w:rsidP="008A1DBB">
      <w:p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B8EED54" w14:textId="26FC40CE" w:rsidR="00DC1A5C" w:rsidRPr="007D7566" w:rsidRDefault="00DC1A5C" w:rsidP="00041CA1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t>Approval of Minutes</w:t>
      </w:r>
    </w:p>
    <w:p w14:paraId="561C6FEE" w14:textId="54D4E26F" w:rsidR="00DC1A5C" w:rsidRPr="007D7566" w:rsidRDefault="00DC1A5C" w:rsidP="00041CA1">
      <w:pPr>
        <w:pStyle w:val="ListParagraph"/>
        <w:numPr>
          <w:ilvl w:val="3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D7566">
        <w:rPr>
          <w:rFonts w:ascii="Times New Roman" w:hAnsi="Times New Roman" w:cs="Times New Roman"/>
          <w:sz w:val="22"/>
          <w:szCs w:val="22"/>
        </w:rPr>
        <w:t>Commission Meeting Minutes Dated</w:t>
      </w:r>
      <w:r w:rsidR="00745882" w:rsidRPr="007D7566">
        <w:rPr>
          <w:rFonts w:ascii="Times New Roman" w:hAnsi="Times New Roman" w:cs="Times New Roman"/>
          <w:sz w:val="22"/>
          <w:szCs w:val="22"/>
        </w:rPr>
        <w:t xml:space="preserve"> </w:t>
      </w:r>
      <w:r w:rsidR="00AE4F87">
        <w:rPr>
          <w:rFonts w:ascii="Times New Roman" w:hAnsi="Times New Roman" w:cs="Times New Roman"/>
          <w:sz w:val="22"/>
          <w:szCs w:val="22"/>
        </w:rPr>
        <w:t>September 14</w:t>
      </w:r>
      <w:r w:rsidR="00745882" w:rsidRPr="007D7566">
        <w:rPr>
          <w:rFonts w:ascii="Times New Roman" w:hAnsi="Times New Roman" w:cs="Times New Roman"/>
          <w:sz w:val="22"/>
          <w:szCs w:val="22"/>
        </w:rPr>
        <w:t>, 2026.</w:t>
      </w:r>
    </w:p>
    <w:p w14:paraId="32804F38" w14:textId="77777777" w:rsidR="00DC1A5C" w:rsidRPr="007D7566" w:rsidRDefault="00DC1A5C" w:rsidP="00DC1A5C">
      <w:pPr>
        <w:pStyle w:val="ListParagraph"/>
        <w:spacing w:after="0"/>
        <w:ind w:left="360"/>
        <w:rPr>
          <w:rFonts w:ascii="Times New Roman" w:hAnsi="Times New Roman" w:cs="Times New Roman"/>
          <w:sz w:val="22"/>
          <w:szCs w:val="22"/>
        </w:rPr>
      </w:pPr>
    </w:p>
    <w:p w14:paraId="71B2F751" w14:textId="092DD4A2" w:rsidR="006F638D" w:rsidRDefault="006F638D" w:rsidP="00DC1A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Lowcountry Rapid Transit Discussion</w:t>
      </w:r>
    </w:p>
    <w:p w14:paraId="2B8B2989" w14:textId="77777777" w:rsidR="006F638D" w:rsidRDefault="006F638D" w:rsidP="006F638D">
      <w:pPr>
        <w:pStyle w:val="ListParagraph"/>
        <w:spacing w:after="0"/>
        <w:ind w:left="630"/>
        <w:rPr>
          <w:rFonts w:ascii="Times New Roman" w:hAnsi="Times New Roman" w:cs="Times New Roman"/>
          <w:b/>
          <w:bCs/>
          <w:sz w:val="22"/>
          <w:szCs w:val="22"/>
        </w:rPr>
      </w:pPr>
    </w:p>
    <w:p w14:paraId="09AA8FF2" w14:textId="0F5958DE" w:rsidR="00DC1A5C" w:rsidRPr="007D7566" w:rsidRDefault="00DC1A5C" w:rsidP="00DC1A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</w:rPr>
        <w:t>Items for Commission Consideration</w:t>
      </w:r>
    </w:p>
    <w:p w14:paraId="1331A619" w14:textId="77777777" w:rsidR="00DC1A5C" w:rsidRPr="007D7566" w:rsidRDefault="00DC1A5C" w:rsidP="00DC1A5C">
      <w:pPr>
        <w:spacing w:after="0"/>
        <w:ind w:left="1440" w:firstLine="720"/>
        <w:rPr>
          <w:rFonts w:ascii="Times New Roman" w:hAnsi="Times New Roman" w:cs="Times New Roman"/>
          <w:sz w:val="22"/>
          <w:szCs w:val="22"/>
        </w:rPr>
      </w:pPr>
    </w:p>
    <w:p w14:paraId="2C0B8BDA" w14:textId="72BDD755" w:rsidR="00DC1A5C" w:rsidRPr="007D7566" w:rsidRDefault="00DC1A5C" w:rsidP="00DC1A5C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t>North Charleston Sewer District</w:t>
      </w:r>
    </w:p>
    <w:p w14:paraId="4FD9B270" w14:textId="18F07DE3" w:rsidR="00DC1A5C" w:rsidRPr="00A25EEC" w:rsidRDefault="00DC1A5C" w:rsidP="00DC1A5C">
      <w:pPr>
        <w:pStyle w:val="ListParagraph"/>
        <w:numPr>
          <w:ilvl w:val="3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25EEC">
        <w:rPr>
          <w:rFonts w:ascii="Times New Roman" w:hAnsi="Times New Roman" w:cs="Times New Roman"/>
          <w:b/>
          <w:bCs/>
          <w:sz w:val="22"/>
          <w:szCs w:val="22"/>
        </w:rPr>
        <w:t>Old Business</w:t>
      </w:r>
    </w:p>
    <w:p w14:paraId="506B5855" w14:textId="462E8334" w:rsidR="00DC1A5C" w:rsidRPr="007D7566" w:rsidRDefault="00DC1A5C" w:rsidP="00DC1A5C">
      <w:pPr>
        <w:pStyle w:val="ListParagraph"/>
        <w:numPr>
          <w:ilvl w:val="7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D7566">
        <w:rPr>
          <w:rFonts w:ascii="Times New Roman" w:hAnsi="Times New Roman" w:cs="Times New Roman"/>
          <w:sz w:val="22"/>
          <w:szCs w:val="22"/>
        </w:rPr>
        <w:t>None</w:t>
      </w:r>
    </w:p>
    <w:p w14:paraId="326FAD42" w14:textId="754558DC" w:rsidR="00DC1A5C" w:rsidRPr="00A25EEC" w:rsidRDefault="00DC1A5C" w:rsidP="00DC1A5C">
      <w:pPr>
        <w:pStyle w:val="ListParagraph"/>
        <w:numPr>
          <w:ilvl w:val="6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25EEC">
        <w:rPr>
          <w:rFonts w:ascii="Times New Roman" w:hAnsi="Times New Roman" w:cs="Times New Roman"/>
          <w:b/>
          <w:bCs/>
          <w:sz w:val="22"/>
          <w:szCs w:val="22"/>
        </w:rPr>
        <w:t xml:space="preserve"> New Business</w:t>
      </w:r>
    </w:p>
    <w:p w14:paraId="6A8DD43F" w14:textId="3DB2F891" w:rsidR="00C76F58" w:rsidRPr="0064656D" w:rsidRDefault="00C76F58" w:rsidP="002D3F38">
      <w:pPr>
        <w:pStyle w:val="ListParagraph"/>
        <w:numPr>
          <w:ilvl w:val="7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64656D">
        <w:rPr>
          <w:rFonts w:ascii="Times New Roman" w:hAnsi="Times New Roman" w:cs="Times New Roman"/>
          <w:bCs/>
          <w:sz w:val="22"/>
          <w:szCs w:val="22"/>
        </w:rPr>
        <w:t xml:space="preserve">Staff Recommendation for Approval </w:t>
      </w:r>
      <w:r w:rsidR="0064656D" w:rsidRPr="0064656D">
        <w:rPr>
          <w:rFonts w:ascii="Times New Roman" w:hAnsi="Times New Roman" w:cs="Times New Roman"/>
          <w:bCs/>
          <w:sz w:val="22"/>
          <w:szCs w:val="22"/>
        </w:rPr>
        <w:t>of Sole Source purchase of the Gearbox Refresh from Sumitomo at a total cost of $108,377.69, for the Rehab Screw Lift Gearboxes Project.</w:t>
      </w:r>
    </w:p>
    <w:p w14:paraId="2302B863" w14:textId="75747360" w:rsidR="00717F1B" w:rsidRPr="002E3FEE" w:rsidRDefault="00C76F58" w:rsidP="002D3F38">
      <w:pPr>
        <w:pStyle w:val="ListParagraph"/>
        <w:numPr>
          <w:ilvl w:val="7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2E3FEE">
        <w:rPr>
          <w:rFonts w:ascii="Times New Roman" w:hAnsi="Times New Roman" w:cs="Times New Roman"/>
          <w:bCs/>
          <w:sz w:val="22"/>
          <w:szCs w:val="22"/>
        </w:rPr>
        <w:t xml:space="preserve">Staff Recommendation </w:t>
      </w:r>
      <w:r w:rsidR="0064656D" w:rsidRPr="002E3FEE">
        <w:rPr>
          <w:rFonts w:ascii="Times New Roman" w:hAnsi="Times New Roman" w:cs="Times New Roman"/>
          <w:bCs/>
          <w:sz w:val="22"/>
          <w:szCs w:val="22"/>
        </w:rPr>
        <w:t>to Award Triad Engineering and Contracting</w:t>
      </w:r>
      <w:r w:rsidR="002E3FEE" w:rsidRPr="002E3FEE">
        <w:rPr>
          <w:rFonts w:ascii="Times New Roman" w:hAnsi="Times New Roman" w:cs="Times New Roman"/>
          <w:bCs/>
          <w:sz w:val="22"/>
          <w:szCs w:val="22"/>
        </w:rPr>
        <w:t>,</w:t>
      </w:r>
      <w:r w:rsidR="0064656D" w:rsidRPr="002E3FEE">
        <w:rPr>
          <w:rFonts w:ascii="Times New Roman" w:hAnsi="Times New Roman" w:cs="Times New Roman"/>
          <w:bCs/>
          <w:sz w:val="22"/>
          <w:szCs w:val="22"/>
        </w:rPr>
        <w:t xml:space="preserve"> the Dorchester Terrace Sewer Replacement – Phase 3 Construction Project in the amount </w:t>
      </w:r>
      <w:r w:rsidR="002E3FEE" w:rsidRPr="002E3FEE">
        <w:rPr>
          <w:rFonts w:ascii="Times New Roman" w:hAnsi="Times New Roman" w:cs="Times New Roman"/>
          <w:bCs/>
          <w:sz w:val="22"/>
          <w:szCs w:val="22"/>
        </w:rPr>
        <w:t>of $892,745, which includes $200,000 in contingency funds.</w:t>
      </w:r>
    </w:p>
    <w:p w14:paraId="006F3105" w14:textId="77777777" w:rsidR="002E3FEE" w:rsidRPr="00AE4F87" w:rsidRDefault="002E3FEE" w:rsidP="002E3FEE">
      <w:pPr>
        <w:pStyle w:val="ListParagraph"/>
        <w:ind w:left="1710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66C29215" w14:textId="77777777" w:rsidR="00DC1A5C" w:rsidRPr="007D7566" w:rsidRDefault="00DC1A5C" w:rsidP="002D3F38">
      <w:p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3C421D8" w14:textId="2C8449C8" w:rsidR="00DC1A5C" w:rsidRPr="007D7566" w:rsidRDefault="00DC1A5C" w:rsidP="00DC1A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lastRenderedPageBreak/>
        <w:t>North Charleston District</w:t>
      </w:r>
    </w:p>
    <w:p w14:paraId="0E525176" w14:textId="123803DD" w:rsidR="00F3458A" w:rsidRDefault="00F3458A" w:rsidP="00F3458A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A25EEC">
        <w:rPr>
          <w:rFonts w:ascii="Times New Roman" w:hAnsi="Times New Roman" w:cs="Times New Roman"/>
          <w:b/>
          <w:bCs/>
          <w:sz w:val="22"/>
          <w:szCs w:val="22"/>
        </w:rPr>
        <w:t>Old Business</w:t>
      </w:r>
    </w:p>
    <w:p w14:paraId="7131CC73" w14:textId="5681984F" w:rsidR="003D45F6" w:rsidRPr="00A25EEC" w:rsidRDefault="003D45F6" w:rsidP="003D45F6">
      <w:pPr>
        <w:pStyle w:val="ListParagraph"/>
        <w:numPr>
          <w:ilvl w:val="4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None</w:t>
      </w:r>
    </w:p>
    <w:p w14:paraId="2F4EE4EB" w14:textId="0BB7C505" w:rsidR="00F3458A" w:rsidRDefault="00F3458A" w:rsidP="00F3458A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A25EEC">
        <w:rPr>
          <w:rFonts w:ascii="Times New Roman" w:hAnsi="Times New Roman" w:cs="Times New Roman"/>
          <w:b/>
          <w:bCs/>
          <w:sz w:val="22"/>
          <w:szCs w:val="22"/>
        </w:rPr>
        <w:t>New Business</w:t>
      </w:r>
    </w:p>
    <w:p w14:paraId="04E125AA" w14:textId="02BACA8F" w:rsidR="003D45F6" w:rsidRPr="003D45F6" w:rsidRDefault="003D45F6" w:rsidP="003D45F6">
      <w:pPr>
        <w:spacing w:after="0"/>
        <w:ind w:left="135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b.   None</w:t>
      </w:r>
    </w:p>
    <w:p w14:paraId="148B71F7" w14:textId="0A709FEC" w:rsidR="00F3458A" w:rsidRPr="003D45F6" w:rsidRDefault="00F3458A" w:rsidP="003D45F6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F1E9BB8" w14:textId="77777777" w:rsidR="00F3458A" w:rsidRPr="007D7566" w:rsidRDefault="00F3458A" w:rsidP="00F3458A">
      <w:pPr>
        <w:spacing w:after="0"/>
        <w:ind w:left="288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6688D83E" w14:textId="64D841EA" w:rsidR="00DC1A5C" w:rsidRPr="007D7566" w:rsidRDefault="00DC1A5C" w:rsidP="00DC1A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t>Manager’s Report</w:t>
      </w:r>
    </w:p>
    <w:p w14:paraId="00ED9FD9" w14:textId="62F1419E" w:rsidR="00F3458A" w:rsidRPr="007D7566" w:rsidRDefault="00F3458A" w:rsidP="00F3458A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7D7566">
        <w:rPr>
          <w:rFonts w:ascii="Times New Roman" w:hAnsi="Times New Roman" w:cs="Times New Roman"/>
          <w:sz w:val="22"/>
          <w:szCs w:val="22"/>
        </w:rPr>
        <w:t>District Status Briefing</w:t>
      </w:r>
    </w:p>
    <w:p w14:paraId="3126CECE" w14:textId="09760A09" w:rsidR="00F3458A" w:rsidRPr="007D7566" w:rsidRDefault="00F3458A" w:rsidP="00F3458A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7D7566">
        <w:rPr>
          <w:rFonts w:ascii="Times New Roman" w:hAnsi="Times New Roman" w:cs="Times New Roman"/>
          <w:sz w:val="22"/>
          <w:szCs w:val="22"/>
        </w:rPr>
        <w:t>Legislative Report</w:t>
      </w:r>
    </w:p>
    <w:p w14:paraId="260FF660" w14:textId="77777777" w:rsidR="002E33F4" w:rsidRPr="007D7566" w:rsidRDefault="002E33F4" w:rsidP="002E33F4">
      <w:pPr>
        <w:pStyle w:val="ListParagraph"/>
        <w:spacing w:after="0" w:line="240" w:lineRule="auto"/>
        <w:ind w:left="990"/>
        <w:rPr>
          <w:rFonts w:ascii="Times New Roman" w:hAnsi="Times New Roman" w:cs="Times New Roman"/>
          <w:sz w:val="22"/>
          <w:szCs w:val="22"/>
        </w:rPr>
      </w:pPr>
    </w:p>
    <w:p w14:paraId="6B74E283" w14:textId="77777777" w:rsidR="00F3458A" w:rsidRPr="007D7566" w:rsidRDefault="00F3458A" w:rsidP="00F3458A">
      <w:pPr>
        <w:pStyle w:val="ListParagraph"/>
        <w:spacing w:after="0" w:line="240" w:lineRule="auto"/>
        <w:ind w:left="990"/>
        <w:rPr>
          <w:rFonts w:ascii="Times New Roman" w:hAnsi="Times New Roman" w:cs="Times New Roman"/>
          <w:sz w:val="22"/>
          <w:szCs w:val="22"/>
        </w:rPr>
      </w:pPr>
    </w:p>
    <w:p w14:paraId="6E69B25F" w14:textId="3F757771" w:rsidR="00DC1A5C" w:rsidRPr="007D7566" w:rsidRDefault="00DC1A5C" w:rsidP="00DC1A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7566">
        <w:rPr>
          <w:rFonts w:ascii="Times New Roman" w:hAnsi="Times New Roman" w:cs="Times New Roman"/>
          <w:b/>
          <w:bCs/>
          <w:sz w:val="22"/>
          <w:szCs w:val="22"/>
          <w:u w:val="single"/>
        </w:rPr>
        <w:t>For Commissioner’s Information</w:t>
      </w:r>
    </w:p>
    <w:p w14:paraId="0A75E725" w14:textId="60169A13" w:rsidR="008C342E" w:rsidRDefault="008C342E" w:rsidP="00745882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Surplus Memo Dated October 12, 2026</w:t>
      </w:r>
    </w:p>
    <w:p w14:paraId="6A75A235" w14:textId="4EBED81E" w:rsidR="00745882" w:rsidRPr="001A2685" w:rsidRDefault="00745882" w:rsidP="00745882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A2685">
        <w:rPr>
          <w:rFonts w:ascii="Times New Roman" w:hAnsi="Times New Roman" w:cs="Times New Roman"/>
          <w:sz w:val="22"/>
          <w:szCs w:val="22"/>
        </w:rPr>
        <w:t xml:space="preserve">Customer Service Survey for </w:t>
      </w:r>
      <w:r w:rsidR="00240A30">
        <w:rPr>
          <w:rFonts w:ascii="Times New Roman" w:hAnsi="Times New Roman" w:cs="Times New Roman"/>
          <w:sz w:val="22"/>
          <w:szCs w:val="22"/>
        </w:rPr>
        <w:t>September</w:t>
      </w:r>
      <w:r w:rsidR="004D6743" w:rsidRPr="001A2685">
        <w:rPr>
          <w:rFonts w:ascii="Times New Roman" w:hAnsi="Times New Roman" w:cs="Times New Roman"/>
          <w:sz w:val="22"/>
          <w:szCs w:val="22"/>
        </w:rPr>
        <w:t xml:space="preserve"> </w:t>
      </w:r>
      <w:r w:rsidRPr="001A2685">
        <w:rPr>
          <w:rFonts w:ascii="Times New Roman" w:hAnsi="Times New Roman" w:cs="Times New Roman"/>
          <w:sz w:val="22"/>
          <w:szCs w:val="22"/>
        </w:rPr>
        <w:t>2026</w:t>
      </w:r>
    </w:p>
    <w:p w14:paraId="33CC2C62" w14:textId="31230DD7" w:rsidR="00745882" w:rsidRPr="00E648DD" w:rsidRDefault="00745882" w:rsidP="00745882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E648DD">
        <w:rPr>
          <w:rFonts w:ascii="Times New Roman" w:hAnsi="Times New Roman" w:cs="Times New Roman"/>
          <w:sz w:val="22"/>
          <w:szCs w:val="22"/>
        </w:rPr>
        <w:t xml:space="preserve">Health &amp; Safety Report for </w:t>
      </w:r>
      <w:r w:rsidR="00240A30" w:rsidRPr="00E648DD">
        <w:rPr>
          <w:rFonts w:ascii="Times New Roman" w:hAnsi="Times New Roman" w:cs="Times New Roman"/>
          <w:sz w:val="22"/>
          <w:szCs w:val="22"/>
        </w:rPr>
        <w:t>September</w:t>
      </w:r>
      <w:r w:rsidR="008B0F88" w:rsidRPr="00E648DD">
        <w:rPr>
          <w:rFonts w:ascii="Times New Roman" w:hAnsi="Times New Roman" w:cs="Times New Roman"/>
          <w:sz w:val="22"/>
          <w:szCs w:val="22"/>
        </w:rPr>
        <w:t xml:space="preserve"> </w:t>
      </w:r>
      <w:r w:rsidRPr="00E648DD">
        <w:rPr>
          <w:rFonts w:ascii="Times New Roman" w:hAnsi="Times New Roman" w:cs="Times New Roman"/>
          <w:sz w:val="22"/>
          <w:szCs w:val="22"/>
        </w:rPr>
        <w:t>2026</w:t>
      </w:r>
    </w:p>
    <w:p w14:paraId="3E9861AB" w14:textId="1AFE38B1" w:rsidR="00745882" w:rsidRPr="006C74CB" w:rsidRDefault="00745882" w:rsidP="00745882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6C74CB">
        <w:rPr>
          <w:rFonts w:ascii="Times New Roman" w:hAnsi="Times New Roman" w:cs="Times New Roman"/>
          <w:sz w:val="22"/>
          <w:szCs w:val="22"/>
        </w:rPr>
        <w:t xml:space="preserve">U.S. Department of Labor, Breau of Labor Statistics, </w:t>
      </w:r>
      <w:r w:rsidR="007A0960">
        <w:rPr>
          <w:rFonts w:ascii="Times New Roman" w:hAnsi="Times New Roman" w:cs="Times New Roman"/>
          <w:sz w:val="22"/>
          <w:szCs w:val="22"/>
        </w:rPr>
        <w:t>August</w:t>
      </w:r>
      <w:r w:rsidRPr="006C74CB">
        <w:rPr>
          <w:rFonts w:ascii="Times New Roman" w:hAnsi="Times New Roman" w:cs="Times New Roman"/>
          <w:sz w:val="22"/>
          <w:szCs w:val="22"/>
        </w:rPr>
        <w:t xml:space="preserve"> 2026</w:t>
      </w:r>
    </w:p>
    <w:p w14:paraId="5F00CE29" w14:textId="77777777" w:rsidR="00F3458A" w:rsidRPr="007D7566" w:rsidRDefault="00F3458A" w:rsidP="00F3458A">
      <w:p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24F69C69" w14:textId="77777777" w:rsidR="00F3458A" w:rsidRPr="007D7566" w:rsidRDefault="00F3458A" w:rsidP="00F3458A">
      <w:p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29DEBBFE" w14:textId="77777777" w:rsidR="00F3458A" w:rsidRPr="007D7566" w:rsidRDefault="00F3458A" w:rsidP="00F3458A">
      <w:p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7C6AB0FC" w14:textId="7AD423CC" w:rsidR="00DC1A5C" w:rsidRPr="0041730E" w:rsidRDefault="00DC1A5C" w:rsidP="0041730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u w:val="single"/>
        </w:rPr>
      </w:pPr>
      <w:r w:rsidRPr="0041730E">
        <w:rPr>
          <w:rFonts w:ascii="Times New Roman" w:hAnsi="Times New Roman" w:cs="Times New Roman"/>
          <w:b/>
          <w:bCs/>
          <w:sz w:val="22"/>
          <w:szCs w:val="22"/>
          <w:u w:val="single"/>
        </w:rPr>
        <w:t>Adjournment</w:t>
      </w:r>
    </w:p>
    <w:sectPr w:rsidR="00DC1A5C" w:rsidRPr="0041730E" w:rsidSect="0013523D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F4AE1" w14:textId="77777777" w:rsidR="0014001F" w:rsidRDefault="0014001F" w:rsidP="005576E2">
      <w:pPr>
        <w:spacing w:after="0" w:line="240" w:lineRule="auto"/>
      </w:pPr>
      <w:r>
        <w:separator/>
      </w:r>
    </w:p>
  </w:endnote>
  <w:endnote w:type="continuationSeparator" w:id="0">
    <w:p w14:paraId="6C8EE56B" w14:textId="77777777" w:rsidR="0014001F" w:rsidRDefault="0014001F" w:rsidP="00557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12AAE" w14:textId="77777777" w:rsidR="0014001F" w:rsidRDefault="0014001F" w:rsidP="005576E2">
      <w:pPr>
        <w:spacing w:after="0" w:line="240" w:lineRule="auto"/>
      </w:pPr>
      <w:r>
        <w:separator/>
      </w:r>
    </w:p>
  </w:footnote>
  <w:footnote w:type="continuationSeparator" w:id="0">
    <w:p w14:paraId="37BB4523" w14:textId="77777777" w:rsidR="0014001F" w:rsidRDefault="0014001F" w:rsidP="00557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1806B" w14:textId="5271ABB0" w:rsidR="00334A7E" w:rsidRDefault="0014001F">
    <w:pPr>
      <w:pStyle w:val="Header"/>
    </w:pPr>
    <w:r>
      <w:rPr>
        <w:noProof/>
      </w:rPr>
      <w:pict w14:anchorId="6DD46B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020329" o:spid="_x0000_s1026" type="#_x0000_t75" style="position:absolute;margin-left:0;margin-top:0;width:467.9pt;height:257.8pt;z-index:-251658752;mso-position-horizontal:center;mso-position-horizontal-relative:margin;mso-position-vertical:center;mso-position-vertical-relative:margin" o:allowincell="f">
          <v:imagedata r:id="rId1" o:title="NCSDLogoNoTa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9562737"/>
      <w:docPartObj>
        <w:docPartGallery w:val="Page Numbers (Top of Page)"/>
        <w:docPartUnique/>
      </w:docPartObj>
    </w:sdtPr>
    <w:sdtEndPr>
      <w:rPr>
        <w:noProof/>
        <w:sz w:val="16"/>
        <w:szCs w:val="16"/>
      </w:rPr>
    </w:sdtEndPr>
    <w:sdtContent>
      <w:p w14:paraId="2B436678" w14:textId="09967F7A" w:rsidR="00DC1A5C" w:rsidRPr="00DC1A5C" w:rsidRDefault="00DC1A5C" w:rsidP="00DC1A5C">
        <w:pPr>
          <w:pStyle w:val="Header"/>
          <w:rPr>
            <w:noProof/>
            <w:sz w:val="16"/>
            <w:szCs w:val="16"/>
          </w:rPr>
        </w:pPr>
        <w:r w:rsidRPr="00DC1A5C">
          <w:rPr>
            <w:sz w:val="16"/>
            <w:szCs w:val="16"/>
          </w:rPr>
          <w:t>Commission Meeting Agenda, pg.</w:t>
        </w:r>
        <w:r w:rsidRPr="00DC1A5C">
          <w:rPr>
            <w:sz w:val="16"/>
            <w:szCs w:val="16"/>
          </w:rPr>
          <w:fldChar w:fldCharType="begin"/>
        </w:r>
        <w:r w:rsidRPr="00DC1A5C">
          <w:rPr>
            <w:sz w:val="16"/>
            <w:szCs w:val="16"/>
          </w:rPr>
          <w:instrText xml:space="preserve"> PAGE   \* MERGEFORMAT </w:instrText>
        </w:r>
        <w:r w:rsidRPr="00DC1A5C">
          <w:rPr>
            <w:sz w:val="16"/>
            <w:szCs w:val="16"/>
          </w:rPr>
          <w:fldChar w:fldCharType="separate"/>
        </w:r>
        <w:r w:rsidRPr="00DC1A5C">
          <w:rPr>
            <w:noProof/>
            <w:sz w:val="16"/>
            <w:szCs w:val="16"/>
          </w:rPr>
          <w:t>2</w:t>
        </w:r>
        <w:r w:rsidRPr="00DC1A5C">
          <w:rPr>
            <w:noProof/>
            <w:sz w:val="16"/>
            <w:szCs w:val="16"/>
          </w:rPr>
          <w:fldChar w:fldCharType="end"/>
        </w:r>
      </w:p>
      <w:p w14:paraId="251C23FA" w14:textId="0B694194" w:rsidR="00DC1A5C" w:rsidRPr="00DC1A5C" w:rsidRDefault="001B334E" w:rsidP="00DC1A5C">
        <w:pPr>
          <w:pStyle w:val="Header"/>
          <w:rPr>
            <w:sz w:val="16"/>
            <w:szCs w:val="16"/>
          </w:rPr>
        </w:pPr>
        <w:r>
          <w:rPr>
            <w:noProof/>
            <w:sz w:val="16"/>
            <w:szCs w:val="16"/>
          </w:rPr>
          <w:t>October 12</w:t>
        </w:r>
        <w:r w:rsidR="00C6018C">
          <w:rPr>
            <w:noProof/>
            <w:sz w:val="16"/>
            <w:szCs w:val="16"/>
          </w:rPr>
          <w:t>,</w:t>
        </w:r>
        <w:r w:rsidR="00EA2CDB">
          <w:rPr>
            <w:noProof/>
            <w:sz w:val="16"/>
            <w:szCs w:val="16"/>
          </w:rPr>
          <w:t xml:space="preserve"> 2026</w:t>
        </w:r>
      </w:p>
    </w:sdtContent>
  </w:sdt>
  <w:p w14:paraId="3F1B9C0A" w14:textId="09E05807" w:rsidR="005576E2" w:rsidRPr="005576E2" w:rsidRDefault="005576E2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06B48"/>
    <w:multiLevelType w:val="hybridMultilevel"/>
    <w:tmpl w:val="2F44A0BE"/>
    <w:lvl w:ilvl="0" w:tplc="ED3483CA">
      <w:start w:val="1"/>
      <w:numFmt w:val="upperRoman"/>
      <w:lvlText w:val="%1."/>
      <w:lvlJc w:val="left"/>
      <w:pPr>
        <w:ind w:left="63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5">
      <w:start w:val="1"/>
      <w:numFmt w:val="upperLetter"/>
      <w:lvlText w:val="%3."/>
      <w:lvlJc w:val="left"/>
      <w:pPr>
        <w:ind w:left="1890" w:hanging="360"/>
      </w:pPr>
    </w:lvl>
    <w:lvl w:ilvl="3" w:tplc="0409000F">
      <w:start w:val="1"/>
      <w:numFmt w:val="decimal"/>
      <w:lvlText w:val="%4."/>
      <w:lvlJc w:val="left"/>
      <w:pPr>
        <w:ind w:left="990" w:hanging="360"/>
      </w:pPr>
    </w:lvl>
    <w:lvl w:ilvl="4" w:tplc="04090019">
      <w:start w:val="1"/>
      <w:numFmt w:val="lowerLetter"/>
      <w:lvlText w:val="%5."/>
      <w:lvlJc w:val="left"/>
      <w:pPr>
        <w:ind w:left="1710" w:hanging="360"/>
      </w:pPr>
    </w:lvl>
    <w:lvl w:ilvl="5" w:tplc="0409001B">
      <w:start w:val="1"/>
      <w:numFmt w:val="lowerRoman"/>
      <w:lvlText w:val="%6."/>
      <w:lvlJc w:val="right"/>
      <w:pPr>
        <w:ind w:left="3870" w:hanging="180"/>
      </w:pPr>
    </w:lvl>
    <w:lvl w:ilvl="6" w:tplc="0409000F">
      <w:start w:val="1"/>
      <w:numFmt w:val="decimal"/>
      <w:lvlText w:val="%7."/>
      <w:lvlJc w:val="left"/>
      <w:pPr>
        <w:ind w:left="990" w:hanging="360"/>
      </w:pPr>
    </w:lvl>
    <w:lvl w:ilvl="7" w:tplc="04090019">
      <w:start w:val="1"/>
      <w:numFmt w:val="lowerLetter"/>
      <w:lvlText w:val="%8."/>
      <w:lvlJc w:val="left"/>
      <w:pPr>
        <w:ind w:left="1710" w:hanging="360"/>
      </w:pPr>
    </w:lvl>
    <w:lvl w:ilvl="8" w:tplc="0409001B">
      <w:start w:val="1"/>
      <w:numFmt w:val="lowerRoman"/>
      <w:lvlText w:val="%9."/>
      <w:lvlJc w:val="right"/>
      <w:pPr>
        <w:ind w:left="2250" w:hanging="180"/>
      </w:pPr>
    </w:lvl>
  </w:abstractNum>
  <w:abstractNum w:abstractNumId="1" w15:restartNumberingAfterBreak="0">
    <w:nsid w:val="30D1743F"/>
    <w:multiLevelType w:val="hybridMultilevel"/>
    <w:tmpl w:val="ED82410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6F617E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18E04E6"/>
    <w:multiLevelType w:val="hybridMultilevel"/>
    <w:tmpl w:val="FB4AF568"/>
    <w:lvl w:ilvl="0" w:tplc="B12694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Times New Roman" w:hint="default"/>
        <w:b w:val="0"/>
        <w:bCs/>
        <w:i w:val="0"/>
        <w:iCs w:val="0"/>
      </w:rPr>
    </w:lvl>
    <w:lvl w:ilvl="1" w:tplc="00F2C4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b/>
        <w:bCs/>
        <w:i w:val="0"/>
        <w:iCs w:val="0"/>
      </w:rPr>
    </w:lvl>
    <w:lvl w:ilvl="3" w:tplc="3274EA06">
      <w:start w:val="1"/>
      <w:numFmt w:val="decimal"/>
      <w:lvlText w:val="%4."/>
      <w:lvlJc w:val="left"/>
      <w:pPr>
        <w:tabs>
          <w:tab w:val="num" w:pos="1170"/>
        </w:tabs>
        <w:ind w:left="1170" w:hanging="360"/>
      </w:pPr>
      <w:rPr>
        <w:rFonts w:hint="default"/>
        <w:b w:val="0"/>
        <w:bCs w:val="0"/>
        <w:i w:val="0"/>
        <w:iCs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8096363">
    <w:abstractNumId w:val="0"/>
  </w:num>
  <w:num w:numId="2" w16cid:durableId="1309280580">
    <w:abstractNumId w:val="1"/>
  </w:num>
  <w:num w:numId="3" w16cid:durableId="1457914152">
    <w:abstractNumId w:val="3"/>
  </w:num>
  <w:num w:numId="4" w16cid:durableId="2114322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6E2"/>
    <w:rsid w:val="000105F3"/>
    <w:rsid w:val="000106B1"/>
    <w:rsid w:val="000364E5"/>
    <w:rsid w:val="00041CA1"/>
    <w:rsid w:val="00080EAA"/>
    <w:rsid w:val="000845D3"/>
    <w:rsid w:val="00086FA5"/>
    <w:rsid w:val="000B1303"/>
    <w:rsid w:val="000C5EAF"/>
    <w:rsid w:val="000D2F9D"/>
    <w:rsid w:val="000D390C"/>
    <w:rsid w:val="000F4FDE"/>
    <w:rsid w:val="001132CF"/>
    <w:rsid w:val="0013523D"/>
    <w:rsid w:val="0014001F"/>
    <w:rsid w:val="00141AD7"/>
    <w:rsid w:val="001706B9"/>
    <w:rsid w:val="001729AD"/>
    <w:rsid w:val="001A24A2"/>
    <w:rsid w:val="001A2685"/>
    <w:rsid w:val="001B334E"/>
    <w:rsid w:val="001D6A69"/>
    <w:rsid w:val="002140E1"/>
    <w:rsid w:val="0022039C"/>
    <w:rsid w:val="00240A30"/>
    <w:rsid w:val="0027231D"/>
    <w:rsid w:val="002876CE"/>
    <w:rsid w:val="00291B5C"/>
    <w:rsid w:val="00292B64"/>
    <w:rsid w:val="002935DB"/>
    <w:rsid w:val="002D2BD4"/>
    <w:rsid w:val="002D3F38"/>
    <w:rsid w:val="002E33F4"/>
    <w:rsid w:val="002E3FEE"/>
    <w:rsid w:val="002E6453"/>
    <w:rsid w:val="00300711"/>
    <w:rsid w:val="003233D1"/>
    <w:rsid w:val="00327B78"/>
    <w:rsid w:val="00334A7E"/>
    <w:rsid w:val="003373DD"/>
    <w:rsid w:val="00355B79"/>
    <w:rsid w:val="00371B67"/>
    <w:rsid w:val="003961C1"/>
    <w:rsid w:val="003A41DA"/>
    <w:rsid w:val="003A665B"/>
    <w:rsid w:val="003A7425"/>
    <w:rsid w:val="003B6491"/>
    <w:rsid w:val="003C77E7"/>
    <w:rsid w:val="003C7F6D"/>
    <w:rsid w:val="003D45F6"/>
    <w:rsid w:val="00411B38"/>
    <w:rsid w:val="004138D8"/>
    <w:rsid w:val="0041730E"/>
    <w:rsid w:val="00430CA5"/>
    <w:rsid w:val="00457D6B"/>
    <w:rsid w:val="00465B8B"/>
    <w:rsid w:val="004675BB"/>
    <w:rsid w:val="004D0777"/>
    <w:rsid w:val="004D32E5"/>
    <w:rsid w:val="004D6743"/>
    <w:rsid w:val="004E7485"/>
    <w:rsid w:val="00514F55"/>
    <w:rsid w:val="00532B4A"/>
    <w:rsid w:val="005448E6"/>
    <w:rsid w:val="005576E2"/>
    <w:rsid w:val="005736DA"/>
    <w:rsid w:val="005A097B"/>
    <w:rsid w:val="005B4160"/>
    <w:rsid w:val="005B62A2"/>
    <w:rsid w:val="005D3C9C"/>
    <w:rsid w:val="005D7926"/>
    <w:rsid w:val="005D7A23"/>
    <w:rsid w:val="005E466E"/>
    <w:rsid w:val="005F3341"/>
    <w:rsid w:val="005F5D01"/>
    <w:rsid w:val="006056A6"/>
    <w:rsid w:val="00615DF2"/>
    <w:rsid w:val="006269EF"/>
    <w:rsid w:val="00634869"/>
    <w:rsid w:val="006367A1"/>
    <w:rsid w:val="006434E7"/>
    <w:rsid w:val="0064656D"/>
    <w:rsid w:val="00657815"/>
    <w:rsid w:val="0066370A"/>
    <w:rsid w:val="006707EE"/>
    <w:rsid w:val="00683571"/>
    <w:rsid w:val="006B1341"/>
    <w:rsid w:val="006B5A85"/>
    <w:rsid w:val="006C74CB"/>
    <w:rsid w:val="006F638D"/>
    <w:rsid w:val="00703821"/>
    <w:rsid w:val="00713315"/>
    <w:rsid w:val="00717F1B"/>
    <w:rsid w:val="00731051"/>
    <w:rsid w:val="00743342"/>
    <w:rsid w:val="00745882"/>
    <w:rsid w:val="007723CE"/>
    <w:rsid w:val="00785684"/>
    <w:rsid w:val="007A0960"/>
    <w:rsid w:val="007B23E8"/>
    <w:rsid w:val="007D5E67"/>
    <w:rsid w:val="007D7566"/>
    <w:rsid w:val="007E207C"/>
    <w:rsid w:val="0083006F"/>
    <w:rsid w:val="00837B00"/>
    <w:rsid w:val="0087698D"/>
    <w:rsid w:val="00877589"/>
    <w:rsid w:val="008A1DBB"/>
    <w:rsid w:val="008B0F88"/>
    <w:rsid w:val="008B2E55"/>
    <w:rsid w:val="008B5CFC"/>
    <w:rsid w:val="008C342E"/>
    <w:rsid w:val="009015E7"/>
    <w:rsid w:val="00915786"/>
    <w:rsid w:val="00922F89"/>
    <w:rsid w:val="00927D92"/>
    <w:rsid w:val="0094091C"/>
    <w:rsid w:val="009A4175"/>
    <w:rsid w:val="009B2EA5"/>
    <w:rsid w:val="00A25EEC"/>
    <w:rsid w:val="00A41075"/>
    <w:rsid w:val="00A4261D"/>
    <w:rsid w:val="00A557BF"/>
    <w:rsid w:val="00A701F0"/>
    <w:rsid w:val="00A9631D"/>
    <w:rsid w:val="00AE4F87"/>
    <w:rsid w:val="00B35182"/>
    <w:rsid w:val="00B37581"/>
    <w:rsid w:val="00B42184"/>
    <w:rsid w:val="00B455EC"/>
    <w:rsid w:val="00B56ABE"/>
    <w:rsid w:val="00B65D39"/>
    <w:rsid w:val="00B83C84"/>
    <w:rsid w:val="00BB610A"/>
    <w:rsid w:val="00BF527C"/>
    <w:rsid w:val="00BF749B"/>
    <w:rsid w:val="00C00A43"/>
    <w:rsid w:val="00C02BAA"/>
    <w:rsid w:val="00C04E97"/>
    <w:rsid w:val="00C068A7"/>
    <w:rsid w:val="00C30247"/>
    <w:rsid w:val="00C3633A"/>
    <w:rsid w:val="00C6018C"/>
    <w:rsid w:val="00C658F8"/>
    <w:rsid w:val="00C76F58"/>
    <w:rsid w:val="00D140A4"/>
    <w:rsid w:val="00D223CB"/>
    <w:rsid w:val="00D26C38"/>
    <w:rsid w:val="00D35EDE"/>
    <w:rsid w:val="00D50C65"/>
    <w:rsid w:val="00D71546"/>
    <w:rsid w:val="00D77D35"/>
    <w:rsid w:val="00D81050"/>
    <w:rsid w:val="00DC1A5C"/>
    <w:rsid w:val="00DC3305"/>
    <w:rsid w:val="00DD222F"/>
    <w:rsid w:val="00DD5A0B"/>
    <w:rsid w:val="00DF5CA0"/>
    <w:rsid w:val="00E046CA"/>
    <w:rsid w:val="00E0481B"/>
    <w:rsid w:val="00E648DD"/>
    <w:rsid w:val="00E83AA0"/>
    <w:rsid w:val="00E963CC"/>
    <w:rsid w:val="00EA2CDB"/>
    <w:rsid w:val="00EC5667"/>
    <w:rsid w:val="00EE4957"/>
    <w:rsid w:val="00EE6D29"/>
    <w:rsid w:val="00F03058"/>
    <w:rsid w:val="00F3458A"/>
    <w:rsid w:val="00F53D8B"/>
    <w:rsid w:val="00F71291"/>
    <w:rsid w:val="00F734AC"/>
    <w:rsid w:val="00F97C0C"/>
    <w:rsid w:val="00FC088D"/>
    <w:rsid w:val="00FE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59EEE4"/>
  <w15:chartTrackingRefBased/>
  <w15:docId w15:val="{A9357894-BBA7-42E5-B1BD-5A342125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6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6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6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6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6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6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6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5576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6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6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6E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6E2"/>
  </w:style>
  <w:style w:type="paragraph" w:styleId="Footer">
    <w:name w:val="footer"/>
    <w:basedOn w:val="Normal"/>
    <w:link w:val="FooterChar"/>
    <w:uiPriority w:val="99"/>
    <w:unhideWhenUsed/>
    <w:rsid w:val="0055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6E2"/>
  </w:style>
  <w:style w:type="table" w:styleId="TableGrid">
    <w:name w:val="Table Grid"/>
    <w:basedOn w:val="TableNormal"/>
    <w:uiPriority w:val="59"/>
    <w:rsid w:val="00F53D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Welbon</dc:creator>
  <cp:keywords/>
  <dc:description/>
  <cp:lastModifiedBy>Kelly Welbon</cp:lastModifiedBy>
  <cp:revision>14</cp:revision>
  <cp:lastPrinted>2026-09-09T11:25:00Z</cp:lastPrinted>
  <dcterms:created xsi:type="dcterms:W3CDTF">2026-10-05T13:02:00Z</dcterms:created>
  <dcterms:modified xsi:type="dcterms:W3CDTF">2026-10-06T20:13:00Z</dcterms:modified>
</cp:coreProperties>
</file>